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756D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C26A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03E2D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г. Москва, ЮЗАО, </w:t>
      </w:r>
      <w:r w:rsidR="005756DC">
        <w:rPr>
          <w:rFonts w:ascii="Times New Roman" w:hAnsi="Times New Roman"/>
          <w:sz w:val="28"/>
          <w:szCs w:val="28"/>
          <w:lang w:eastAsia="ru-RU"/>
        </w:rPr>
        <w:t>ул. Адмирала Лазарева, д. 49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A0FD2">
        <w:rPr>
          <w:rFonts w:ascii="Times New Roman" w:hAnsi="Times New Roman"/>
          <w:sz w:val="28"/>
          <w:szCs w:val="28"/>
          <w:lang w:eastAsia="ru-RU"/>
        </w:rPr>
        <w:t>1</w:t>
      </w:r>
      <w:r w:rsidR="00184041">
        <w:rPr>
          <w:rFonts w:ascii="Times New Roman" w:hAnsi="Times New Roman"/>
          <w:sz w:val="28"/>
          <w:szCs w:val="28"/>
          <w:lang w:eastAsia="ru-RU"/>
        </w:rPr>
        <w:t>3</w:t>
      </w:r>
      <w:r w:rsidR="004A0FD2">
        <w:rPr>
          <w:rFonts w:ascii="Times New Roman" w:hAnsi="Times New Roman"/>
          <w:sz w:val="28"/>
          <w:szCs w:val="28"/>
          <w:lang w:eastAsia="ru-RU"/>
        </w:rPr>
        <w:t>,</w:t>
      </w:r>
      <w:r w:rsidR="00103E2D">
        <w:rPr>
          <w:rFonts w:ascii="Times New Roman" w:hAnsi="Times New Roman"/>
          <w:sz w:val="28"/>
          <w:szCs w:val="28"/>
          <w:lang w:eastAsia="ru-RU"/>
        </w:rPr>
        <w:t>4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>этаж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78B">
        <w:rPr>
          <w:rFonts w:ascii="Times New Roman" w:hAnsi="Times New Roman"/>
          <w:sz w:val="28"/>
          <w:szCs w:val="28"/>
          <w:lang w:eastAsia="ru-RU"/>
        </w:rPr>
        <w:t>2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9678B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678B">
        <w:rPr>
          <w:rFonts w:ascii="Times New Roman" w:hAnsi="Times New Roman"/>
          <w:sz w:val="28"/>
          <w:szCs w:val="28"/>
          <w:lang w:eastAsia="ru-RU"/>
        </w:rPr>
        <w:t xml:space="preserve">м/м </w:t>
      </w:r>
      <w:r w:rsidR="00184041">
        <w:rPr>
          <w:rFonts w:ascii="Times New Roman" w:hAnsi="Times New Roman"/>
          <w:sz w:val="28"/>
          <w:szCs w:val="28"/>
          <w:lang w:eastAsia="ru-RU"/>
        </w:rPr>
        <w:t>3</w:t>
      </w:r>
      <w:r w:rsidR="00103E2D">
        <w:rPr>
          <w:rFonts w:ascii="Times New Roman" w:hAnsi="Times New Roman"/>
          <w:sz w:val="28"/>
          <w:szCs w:val="28"/>
          <w:lang w:eastAsia="ru-RU"/>
        </w:rPr>
        <w:t>81</w:t>
      </w:r>
      <w:r w:rsidR="00D9678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03E2D">
        <w:rPr>
          <w:rFonts w:ascii="Times New Roman" w:hAnsi="Times New Roman"/>
          <w:sz w:val="28"/>
          <w:szCs w:val="28"/>
          <w:lang w:eastAsia="ru-RU"/>
        </w:rPr>
        <w:t>66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D9678B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праве хозяйственного ведения размещено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в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1D7724" w:rsidRDefault="001D7724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Разрешение на ввод объекта в эксплуатацию №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b/>
          <w:sz w:val="28"/>
          <w:szCs w:val="28"/>
          <w:lang w:eastAsia="ru-RU"/>
        </w:rPr>
        <w:t>77220000-003575</w:t>
      </w:r>
      <w:r w:rsidR="00031AE7">
        <w:rPr>
          <w:rFonts w:ascii="Times New Roman" w:hAnsi="Times New Roman"/>
          <w:b/>
          <w:sz w:val="28"/>
          <w:szCs w:val="28"/>
          <w:lang w:eastAsia="ru-RU"/>
        </w:rPr>
        <w:t xml:space="preserve"> от 30.06.2011, зарегистрированное Комитетом Государственного строительного надзора города Москвы.</w:t>
      </w:r>
    </w:p>
    <w:p w:rsidR="00031AE7" w:rsidRPr="001D7724" w:rsidRDefault="00031AE7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041">
        <w:rPr>
          <w:rFonts w:ascii="Times New Roman" w:hAnsi="Times New Roman"/>
          <w:sz w:val="28"/>
          <w:szCs w:val="28"/>
          <w:lang w:eastAsia="ru-RU"/>
        </w:rPr>
        <w:t>480</w:t>
      </w:r>
      <w:r w:rsidR="007477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4041">
        <w:rPr>
          <w:rFonts w:ascii="Times New Roman" w:hAnsi="Times New Roman"/>
          <w:sz w:val="28"/>
          <w:szCs w:val="28"/>
          <w:lang w:eastAsia="ru-RU"/>
        </w:rPr>
        <w:t>7</w:t>
      </w:r>
      <w:r w:rsidR="00747741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84041">
        <w:rPr>
          <w:rFonts w:ascii="Times New Roman" w:hAnsi="Times New Roman"/>
          <w:sz w:val="28"/>
          <w:szCs w:val="28"/>
          <w:lang w:eastAsia="ru-RU"/>
        </w:rPr>
        <w:t>четыреста восемьдесят тысяч семьсот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774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E82DF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711FF">
        <w:rPr>
          <w:rFonts w:ascii="Times New Roman" w:hAnsi="Times New Roman"/>
          <w:sz w:val="28"/>
          <w:szCs w:val="28"/>
          <w:lang w:eastAsia="ru-RU"/>
        </w:rPr>
        <w:t>5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711F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проведении аукциона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A0FD2" w:rsidRDefault="004A0FD2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4A0FD2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праве хозяйственного ведения:</w:t>
      </w:r>
    </w:p>
    <w:p w:rsidR="004A0FD2" w:rsidRDefault="006711FF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8" name="Рисунок 8" descr="\\192.168.53.207\Archive\НЕПРОДАННЫЕ МАШИНОМЕСТА\ЮЗАО\Адмирала Лазарева ул., д.49\эт. 2, мм 3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53.207\Archive\НЕПРОДАННЫЕ МАШИНОМЕСТА\ЮЗАО\Адмирала Лазарева ул., д.49\эт. 2, мм 38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5E3" w:rsidRDefault="00CF05E3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58" w:rsidRDefault="00462158" w:rsidP="00D21815">
      <w:pPr>
        <w:spacing w:after="0" w:line="240" w:lineRule="auto"/>
      </w:pPr>
      <w:r>
        <w:separator/>
      </w:r>
    </w:p>
  </w:endnote>
  <w:endnote w:type="continuationSeparator" w:id="0">
    <w:p w:rsidR="00462158" w:rsidRDefault="0046215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1F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58" w:rsidRDefault="00462158" w:rsidP="00D21815">
      <w:pPr>
        <w:spacing w:after="0" w:line="240" w:lineRule="auto"/>
      </w:pPr>
      <w:r>
        <w:separator/>
      </w:r>
    </w:p>
  </w:footnote>
  <w:footnote w:type="continuationSeparator" w:id="0">
    <w:p w:rsidR="00462158" w:rsidRDefault="0046215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1A8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1AE7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3E2D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55602"/>
    <w:rsid w:val="0016502C"/>
    <w:rsid w:val="00166D2A"/>
    <w:rsid w:val="0016753E"/>
    <w:rsid w:val="00167A6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4041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724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2158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0FD2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56DC"/>
    <w:rsid w:val="00576B38"/>
    <w:rsid w:val="0058011F"/>
    <w:rsid w:val="00581010"/>
    <w:rsid w:val="005844FE"/>
    <w:rsid w:val="005871F1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6AB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3C3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1FF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47741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15B4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8DC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678B"/>
    <w:rsid w:val="00D9795D"/>
    <w:rsid w:val="00DA0E69"/>
    <w:rsid w:val="00DA1170"/>
    <w:rsid w:val="00DA636A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2DF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1E93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EA81-9C6D-4BF4-AB3E-1FA56C0D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Докучаева Дарья Александровна</cp:lastModifiedBy>
  <cp:revision>2</cp:revision>
  <cp:lastPrinted>2012-10-24T09:04:00Z</cp:lastPrinted>
  <dcterms:created xsi:type="dcterms:W3CDTF">2014-02-07T09:29:00Z</dcterms:created>
  <dcterms:modified xsi:type="dcterms:W3CDTF">2014-02-07T09:29:00Z</dcterms:modified>
</cp:coreProperties>
</file>