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33D96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204B3D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р-н </w:t>
      </w:r>
      <w:proofErr w:type="spellStart"/>
      <w:r w:rsidR="00E82DFA">
        <w:rPr>
          <w:rFonts w:ascii="Times New Roman" w:hAnsi="Times New Roman"/>
          <w:sz w:val="28"/>
          <w:szCs w:val="28"/>
          <w:lang w:eastAsia="ru-RU"/>
        </w:rPr>
        <w:t>Обручевский</w:t>
      </w:r>
      <w:proofErr w:type="spellEnd"/>
      <w:r w:rsidR="00E82DFA">
        <w:rPr>
          <w:rFonts w:ascii="Times New Roman" w:hAnsi="Times New Roman"/>
          <w:sz w:val="28"/>
          <w:szCs w:val="28"/>
          <w:lang w:eastAsia="ru-RU"/>
        </w:rPr>
        <w:t>, ул. Новаторов, д. 10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82DFA">
        <w:rPr>
          <w:rFonts w:ascii="Times New Roman" w:hAnsi="Times New Roman"/>
          <w:sz w:val="28"/>
          <w:szCs w:val="28"/>
          <w:lang w:eastAsia="ru-RU"/>
        </w:rPr>
        <w:t>1</w:t>
      </w:r>
      <w:r w:rsidR="00204B3D">
        <w:rPr>
          <w:rFonts w:ascii="Times New Roman" w:hAnsi="Times New Roman"/>
          <w:sz w:val="28"/>
          <w:szCs w:val="28"/>
          <w:lang w:eastAsia="ru-RU"/>
        </w:rPr>
        <w:t>4</w:t>
      </w:r>
      <w:r w:rsidR="00E82DFA">
        <w:rPr>
          <w:rFonts w:ascii="Times New Roman" w:hAnsi="Times New Roman"/>
          <w:sz w:val="28"/>
          <w:szCs w:val="28"/>
          <w:lang w:eastAsia="ru-RU"/>
        </w:rPr>
        <w:t>,</w:t>
      </w:r>
      <w:r w:rsidR="00204B3D">
        <w:rPr>
          <w:rFonts w:ascii="Times New Roman" w:hAnsi="Times New Roman"/>
          <w:sz w:val="28"/>
          <w:szCs w:val="28"/>
          <w:lang w:eastAsia="ru-RU"/>
        </w:rPr>
        <w:t>0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1 подземный 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E82DF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A7AB3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A300C">
        <w:rPr>
          <w:rFonts w:ascii="Times New Roman" w:hAnsi="Times New Roman"/>
          <w:sz w:val="28"/>
          <w:szCs w:val="28"/>
          <w:lang w:eastAsia="ru-RU"/>
        </w:rPr>
        <w:t>5</w:t>
      </w:r>
      <w:r w:rsidR="00204B3D">
        <w:rPr>
          <w:rFonts w:ascii="Times New Roman" w:hAnsi="Times New Roman"/>
          <w:sz w:val="28"/>
          <w:szCs w:val="28"/>
          <w:lang w:eastAsia="ru-RU"/>
        </w:rPr>
        <w:t>1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E82DFA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E82DFA">
        <w:rPr>
          <w:rFonts w:ascii="Times New Roman" w:hAnsi="Times New Roman"/>
          <w:sz w:val="28"/>
          <w:szCs w:val="28"/>
          <w:lang w:eastAsia="ru-RU"/>
        </w:rPr>
        <w:t>-место</w:t>
      </w:r>
      <w:r w:rsidR="00F34DB0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204B3D">
        <w:rPr>
          <w:rFonts w:ascii="Times New Roman" w:hAnsi="Times New Roman"/>
          <w:sz w:val="28"/>
          <w:szCs w:val="28"/>
          <w:lang w:eastAsia="ru-RU"/>
        </w:rPr>
        <w:t>4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CB56E4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Объект передан распоряжением 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10 октября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34DB0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2DFA">
        <w:rPr>
          <w:rFonts w:ascii="Times New Roman" w:hAnsi="Times New Roman"/>
          <w:b/>
          <w:sz w:val="28"/>
          <w:szCs w:val="28"/>
          <w:lang w:eastAsia="ru-RU"/>
        </w:rPr>
        <w:t>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1</w:t>
      </w:r>
      <w:r w:rsidR="00E82DFA">
        <w:rPr>
          <w:rFonts w:ascii="Times New Roman" w:hAnsi="Times New Roman"/>
          <w:sz w:val="28"/>
          <w:szCs w:val="28"/>
          <w:lang w:eastAsia="ru-RU"/>
        </w:rPr>
        <w:t> </w:t>
      </w:r>
      <w:r w:rsidR="00204B3D">
        <w:rPr>
          <w:rFonts w:ascii="Times New Roman" w:hAnsi="Times New Roman"/>
          <w:sz w:val="28"/>
          <w:szCs w:val="28"/>
          <w:lang w:eastAsia="ru-RU"/>
        </w:rPr>
        <w:t>3</w:t>
      </w:r>
      <w:r w:rsidR="002C5824">
        <w:rPr>
          <w:rFonts w:ascii="Times New Roman" w:hAnsi="Times New Roman"/>
          <w:sz w:val="28"/>
          <w:szCs w:val="28"/>
          <w:lang w:eastAsia="ru-RU"/>
        </w:rPr>
        <w:t>3</w:t>
      </w:r>
      <w:r w:rsidR="00204B3D">
        <w:rPr>
          <w:rFonts w:ascii="Times New Roman" w:hAnsi="Times New Roman"/>
          <w:sz w:val="28"/>
          <w:szCs w:val="28"/>
          <w:lang w:eastAsia="ru-RU"/>
        </w:rPr>
        <w:t>0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04B3D">
        <w:rPr>
          <w:rFonts w:ascii="Times New Roman" w:hAnsi="Times New Roman"/>
          <w:sz w:val="28"/>
          <w:szCs w:val="28"/>
          <w:lang w:eastAsia="ru-RU"/>
        </w:rPr>
        <w:t>5</w:t>
      </w:r>
      <w:r w:rsidR="00E82DFA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04B3D">
        <w:rPr>
          <w:rFonts w:ascii="Times New Roman" w:hAnsi="Times New Roman"/>
          <w:sz w:val="28"/>
          <w:szCs w:val="28"/>
          <w:lang w:eastAsia="ru-RU"/>
        </w:rPr>
        <w:t>триста тридцать тысяч пятьсот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2D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AF6047">
        <w:rPr>
          <w:rFonts w:ascii="Times New Roman" w:hAnsi="Times New Roman"/>
          <w:sz w:val="28"/>
          <w:szCs w:val="28"/>
          <w:lang w:eastAsia="ru-RU"/>
        </w:rPr>
        <w:t>1</w:t>
      </w:r>
      <w:r w:rsidR="002C5824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D39B9">
        <w:rPr>
          <w:rFonts w:ascii="Times New Roman" w:hAnsi="Times New Roman"/>
          <w:sz w:val="28"/>
          <w:szCs w:val="28"/>
          <w:lang w:eastAsia="ru-RU"/>
        </w:rPr>
        <w:t>2</w:t>
      </w:r>
      <w:r w:rsidR="002C582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D364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CF05E3" w:rsidRDefault="002D39B9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26" name="Рисунок 26" descr="\\192.168.53.207\gup_dgs\Управление по эксплуатации ОГН, ОХВ иПП\Внутренняя\Хоз. ведение\ОГН в ХВ\Новаторов ул., д. 10 (ЮЗАО) (III)\БТИ Новаторо д 10\II (ком 51) мм 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92.168.53.207\gup_dgs\Управление по эксплуатации ОГН, ОХВ иПП\Внутренняя\Хоз. ведение\ОГН в ХВ\Новаторов ул., д. 10 (ЮЗАО) (III)\БТИ Новаторо д 10\II (ком 51) мм 3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D39B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27" name="Рисунок 27" descr="\\192.168.53.207\gup_dgs\Управление по эксплуатации ОГН, ОХВ иПП\Внутренняя\Хоз. ведение\ОГН в ХВ\Новаторов ул., д. 10 (ЮЗАО) (III)\БТИ Новаторо д 10\II (ком 51) мм 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\\192.168.53.207\gup_dgs\Управление по эксплуатации ОГН, ОХВ иПП\Внутренняя\Хоз. ведение\ОГН в ХВ\Новаторов ул., д. 10 (ЮЗАО) (III)\БТИ Новаторо д 10\II (ком 51) мм 3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648" w:rsidRDefault="009D3648" w:rsidP="00D21815">
      <w:pPr>
        <w:spacing w:after="0" w:line="240" w:lineRule="auto"/>
      </w:pPr>
      <w:r>
        <w:separator/>
      </w:r>
    </w:p>
  </w:endnote>
  <w:endnote w:type="continuationSeparator" w:id="0">
    <w:p w:rsidR="009D3648" w:rsidRDefault="009D364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6E4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648" w:rsidRDefault="009D3648" w:rsidP="00D21815">
      <w:pPr>
        <w:spacing w:after="0" w:line="240" w:lineRule="auto"/>
      </w:pPr>
      <w:r>
        <w:separator/>
      </w:r>
    </w:p>
  </w:footnote>
  <w:footnote w:type="continuationSeparator" w:id="0">
    <w:p w:rsidR="009D3648" w:rsidRDefault="009D364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04B3D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4D32"/>
    <w:rsid w:val="002C5824"/>
    <w:rsid w:val="002C5CCD"/>
    <w:rsid w:val="002C6DFE"/>
    <w:rsid w:val="002C7FC3"/>
    <w:rsid w:val="002D39B9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41E0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242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412"/>
    <w:rsid w:val="008D05C4"/>
    <w:rsid w:val="008D5620"/>
    <w:rsid w:val="008D5F01"/>
    <w:rsid w:val="008E512B"/>
    <w:rsid w:val="008E7C38"/>
    <w:rsid w:val="008F4B69"/>
    <w:rsid w:val="008F6BFE"/>
    <w:rsid w:val="00902249"/>
    <w:rsid w:val="009052B5"/>
    <w:rsid w:val="0090707D"/>
    <w:rsid w:val="00914D8A"/>
    <w:rsid w:val="00923116"/>
    <w:rsid w:val="00923401"/>
    <w:rsid w:val="00925EE5"/>
    <w:rsid w:val="009308C5"/>
    <w:rsid w:val="00933D96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3648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574D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047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300C"/>
    <w:rsid w:val="00CA4C69"/>
    <w:rsid w:val="00CA6CEC"/>
    <w:rsid w:val="00CB0697"/>
    <w:rsid w:val="00CB06FD"/>
    <w:rsid w:val="00CB1725"/>
    <w:rsid w:val="00CB50FA"/>
    <w:rsid w:val="00CB56E4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2068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A7AB3"/>
    <w:rsid w:val="00DB0AB8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34DB0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9DC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E11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2EAF-DC13-43F8-86A5-48D5A70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2014-02-06T07:43:00Z</dcterms:created>
  <dcterms:modified xsi:type="dcterms:W3CDTF">2014-02-06T11:27:00Z</dcterms:modified>
</cp:coreProperties>
</file>