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308C5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28603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8402B">
        <w:rPr>
          <w:rFonts w:ascii="Times New Roman" w:hAnsi="Times New Roman"/>
          <w:sz w:val="28"/>
          <w:szCs w:val="28"/>
          <w:lang w:eastAsia="ru-RU"/>
        </w:rPr>
        <w:t>Ю</w:t>
      </w:r>
      <w:r w:rsidR="00591D23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91D23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D23">
        <w:rPr>
          <w:rFonts w:ascii="Times New Roman" w:hAnsi="Times New Roman"/>
          <w:sz w:val="28"/>
          <w:szCs w:val="28"/>
          <w:lang w:eastAsia="ru-RU"/>
        </w:rPr>
        <w:t>Академика Пилюгина</w:t>
      </w:r>
      <w:r w:rsidR="0098402B">
        <w:rPr>
          <w:rFonts w:ascii="Times New Roman" w:hAnsi="Times New Roman"/>
          <w:sz w:val="28"/>
          <w:szCs w:val="28"/>
          <w:lang w:eastAsia="ru-RU"/>
        </w:rPr>
        <w:t>, д. 6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8603C">
        <w:rPr>
          <w:rFonts w:ascii="Times New Roman" w:hAnsi="Times New Roman"/>
          <w:sz w:val="28"/>
          <w:szCs w:val="28"/>
          <w:lang w:eastAsia="ru-RU"/>
        </w:rPr>
        <w:t>22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1 подземный этаж, помещение </w:t>
      </w:r>
      <w:proofErr w:type="gramStart"/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591D23">
        <w:rPr>
          <w:rFonts w:ascii="Times New Roman" w:hAnsi="Times New Roman"/>
          <w:sz w:val="28"/>
          <w:szCs w:val="28"/>
          <w:lang w:eastAsia="ru-RU"/>
        </w:rPr>
        <w:t>Х, комната</w:t>
      </w:r>
      <w:r w:rsidR="00F26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03C">
        <w:rPr>
          <w:rFonts w:ascii="Times New Roman" w:hAnsi="Times New Roman"/>
          <w:sz w:val="28"/>
          <w:szCs w:val="28"/>
          <w:lang w:eastAsia="ru-RU"/>
        </w:rPr>
        <w:t>78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591D2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91D23">
        <w:rPr>
          <w:rFonts w:ascii="Times New Roman" w:hAnsi="Times New Roman"/>
          <w:sz w:val="28"/>
          <w:szCs w:val="28"/>
          <w:lang w:eastAsia="ru-RU"/>
        </w:rPr>
        <w:t>-</w:t>
      </w:r>
      <w:r w:rsidR="00491173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28603C">
        <w:rPr>
          <w:rFonts w:ascii="Times New Roman" w:hAnsi="Times New Roman"/>
          <w:sz w:val="28"/>
          <w:szCs w:val="28"/>
          <w:lang w:eastAsia="ru-RU"/>
        </w:rPr>
        <w:t>378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554B89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 передан распоряжением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30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2012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1 793 600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>Один миллион семьсот девяносто три тысячи шестьсот)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8603C">
        <w:rPr>
          <w:rFonts w:ascii="Times New Roman" w:hAnsi="Times New Roman"/>
          <w:sz w:val="28"/>
          <w:szCs w:val="28"/>
          <w:lang w:eastAsia="ru-RU"/>
        </w:rPr>
        <w:t>5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0720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28603C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1" name="Рисунок 11" descr="\\192.168.53.207\gup_dgs\Управление по эксплуатации ОГН, ОХВ иПП\Внутренняя\Хоз. ведение\ОГН в ХВ\Пилюгина Академ. ул., д. 6\БТИ\мм 37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53.207\gup_dgs\Управление по эксплуатации ОГН, ОХВ иПП\Внутренняя\Хоз. ведение\ОГН в ХВ\Пилюгина Академ. ул., д. 6\БТИ\мм 378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28603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2" name="Рисунок 12" descr="\\192.168.53.207\gup_dgs\Управление по эксплуатации ОГН, ОХВ иПП\Внутренняя\Хоз. ведение\ОГН в ХВ\Пилюгина Академ. ул., д. 6\БТИ\мм 378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53.207\gup_dgs\Управление по эксплуатации ОГН, ОХВ иПП\Внутренняя\Хоз. ведение\ОГН в ХВ\Пилюгина Академ. ул., д. 6\БТИ\мм 378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06" w:rsidRDefault="00607206" w:rsidP="00D21815">
      <w:pPr>
        <w:spacing w:after="0" w:line="240" w:lineRule="auto"/>
      </w:pPr>
      <w:r>
        <w:separator/>
      </w:r>
    </w:p>
  </w:endnote>
  <w:endnote w:type="continuationSeparator" w:id="0">
    <w:p w:rsidR="00607206" w:rsidRDefault="0060720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B8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06" w:rsidRDefault="00607206" w:rsidP="00D21815">
      <w:pPr>
        <w:spacing w:after="0" w:line="240" w:lineRule="auto"/>
      </w:pPr>
      <w:r>
        <w:separator/>
      </w:r>
    </w:p>
  </w:footnote>
  <w:footnote w:type="continuationSeparator" w:id="0">
    <w:p w:rsidR="00607206" w:rsidRDefault="0060720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8603C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1CEE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1173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4B89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07206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361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2676D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52CC-8DF5-4A90-AD17-C1D73E3C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2014-02-05T06:54:00Z</dcterms:created>
  <dcterms:modified xsi:type="dcterms:W3CDTF">2014-02-06T11:20:00Z</dcterms:modified>
</cp:coreProperties>
</file>