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6B76DB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525CA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Pr="00525CA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C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94581">
        <w:rPr>
          <w:rFonts w:ascii="Times New Roman" w:hAnsi="Times New Roman"/>
          <w:b/>
          <w:sz w:val="28"/>
          <w:szCs w:val="28"/>
          <w:lang w:eastAsia="ru-RU"/>
        </w:rPr>
        <w:t>526</w:t>
      </w:r>
      <w:bookmarkStart w:id="0" w:name="_GoBack"/>
      <w:bookmarkEnd w:id="0"/>
      <w:r w:rsidR="008132F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106FA" w:rsidRPr="00525CA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525CA9" w:rsidRPr="00FC4CC7" w:rsidRDefault="00525CA9" w:rsidP="005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96159">
        <w:rPr>
          <w:rFonts w:ascii="Times New Roman" w:hAnsi="Times New Roman"/>
          <w:sz w:val="28"/>
          <w:szCs w:val="28"/>
          <w:lang w:eastAsia="ru-RU"/>
        </w:rPr>
        <w:t>ЦА</w:t>
      </w:r>
      <w:r>
        <w:rPr>
          <w:rFonts w:ascii="Times New Roman" w:hAnsi="Times New Roman"/>
          <w:sz w:val="28"/>
          <w:szCs w:val="28"/>
          <w:lang w:eastAsia="ru-RU"/>
        </w:rPr>
        <w:t xml:space="preserve">О, р-н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Замоскворечье,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FC4CC7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FC4CC7">
        <w:rPr>
          <w:rFonts w:ascii="Times New Roman" w:hAnsi="Times New Roman"/>
          <w:sz w:val="28"/>
          <w:szCs w:val="28"/>
          <w:lang w:eastAsia="ru-RU"/>
        </w:rPr>
        <w:t>ахрушина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>, д.13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, площадь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14,4 </w:t>
      </w:r>
      <w:r>
        <w:rPr>
          <w:rFonts w:ascii="Times New Roman" w:hAnsi="Times New Roman"/>
          <w:sz w:val="28"/>
          <w:szCs w:val="28"/>
          <w:lang w:eastAsia="ru-RU"/>
        </w:rPr>
        <w:t>кв. м, н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FC4CC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, комната, комната 25 –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машиноместо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267BA4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="000C1D50"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ведения, выставляемого на продажу,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25CA9" w:rsidRDefault="00525CA9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июля 20</w:t>
      </w:r>
      <w:r w:rsidR="00FC4CC7">
        <w:rPr>
          <w:rFonts w:ascii="Times New Roman" w:hAnsi="Times New Roman"/>
          <w:b/>
          <w:sz w:val="28"/>
          <w:szCs w:val="28"/>
          <w:lang w:eastAsia="ru-RU"/>
        </w:rPr>
        <w:t>12г. кадастровый номер: 77-77-04/100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C4CC7">
        <w:rPr>
          <w:rFonts w:ascii="Times New Roman" w:hAnsi="Times New Roman"/>
          <w:b/>
          <w:sz w:val="28"/>
          <w:szCs w:val="28"/>
          <w:lang w:eastAsia="ru-RU"/>
        </w:rPr>
        <w:t>427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орода Москвы от 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06C4E">
        <w:rPr>
          <w:rFonts w:ascii="Times New Roman" w:hAnsi="Times New Roman"/>
          <w:sz w:val="28"/>
          <w:szCs w:val="28"/>
          <w:lang w:eastAsia="ru-RU"/>
        </w:rPr>
        <w:t>2 388 300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06C4E">
        <w:rPr>
          <w:rFonts w:ascii="Times New Roman" w:hAnsi="Times New Roman"/>
          <w:sz w:val="28"/>
          <w:szCs w:val="28"/>
          <w:lang w:eastAsia="ru-RU"/>
        </w:rPr>
        <w:t>Два миллиона триста восемьдесят восемь тысяч триста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522CD5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651-91-92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22CD5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января 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</w:t>
      </w:r>
      <w:r w:rsidR="00522C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7000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522CD5"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522CD5">
        <w:rPr>
          <w:rFonts w:ascii="Times New Roman" w:hAnsi="Times New Roman"/>
          <w:sz w:val="28"/>
          <w:szCs w:val="28"/>
          <w:lang w:eastAsia="ru-RU"/>
        </w:rPr>
        <w:t>2014г.</w:t>
      </w:r>
      <w:r w:rsidR="001C22EF">
        <w:rPr>
          <w:rFonts w:ascii="Times New Roman" w:hAnsi="Times New Roman"/>
          <w:sz w:val="28"/>
          <w:szCs w:val="28"/>
          <w:lang w:eastAsia="ru-RU"/>
        </w:rPr>
        <w:t xml:space="preserve">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22CD5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85959">
        <w:rPr>
          <w:rFonts w:ascii="Times New Roman" w:hAnsi="Times New Roman"/>
          <w:sz w:val="28"/>
          <w:szCs w:val="28"/>
          <w:lang w:eastAsia="ru-RU"/>
        </w:rPr>
        <w:t>я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06C4E">
        <w:rPr>
          <w:rFonts w:ascii="Times New Roman" w:hAnsi="Times New Roman"/>
          <w:sz w:val="28"/>
          <w:szCs w:val="28"/>
          <w:lang w:eastAsia="ru-RU"/>
        </w:rPr>
        <w:t>4 г. в 09:1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C94581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25CA9" w:rsidRDefault="00525CA9" w:rsidP="00525CA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извещению</w:t>
      </w:r>
    </w:p>
    <w:p w:rsidR="00267BA4" w:rsidRDefault="00267BA4" w:rsidP="00525CA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25CA9" w:rsidRDefault="00306C4E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53.207\Archive\ХВ\ПРАВО ХОЗ.ВЕДЕНИЯ 6 транш\ЦАО\Бахрушина ул., 13\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6 транш\ЦАО\Бахрушина ул., 13\1\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72666" w:rsidRDefault="00D72666" w:rsidP="00D7266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r w:rsidR="00267BA4">
        <w:rPr>
          <w:b/>
        </w:rPr>
        <w:t>некорректных</w:t>
      </w:r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pPr>
        <w:spacing w:after="0" w:line="240" w:lineRule="auto"/>
      </w:pPr>
      <w:r>
        <w:separator/>
      </w:r>
    </w:p>
  </w:endnote>
  <w:end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8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pPr>
        <w:spacing w:after="0" w:line="240" w:lineRule="auto"/>
      </w:pPr>
      <w:r>
        <w:separator/>
      </w:r>
    </w:p>
  </w:footnote>
  <w:foot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5434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67BA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06C4E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22CD5"/>
    <w:rsid w:val="00525CA9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2FE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70007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4581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96159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4CC7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5B81-53C2-421F-898A-CD738F67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2014-01-21T06:52:00Z</dcterms:created>
  <dcterms:modified xsi:type="dcterms:W3CDTF">2014-01-23T10:59:00Z</dcterms:modified>
</cp:coreProperties>
</file>