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7ABD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7ABD">
        <w:rPr>
          <w:rFonts w:ascii="Times New Roman" w:hAnsi="Times New Roman"/>
          <w:b/>
          <w:sz w:val="28"/>
          <w:szCs w:val="28"/>
          <w:lang w:eastAsia="ru-RU"/>
        </w:rPr>
        <w:t>2135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2-я </w:t>
      </w:r>
      <w:proofErr w:type="spellStart"/>
      <w:r w:rsidR="00527FF6">
        <w:rPr>
          <w:rFonts w:ascii="Times New Roman" w:hAnsi="Times New Roman"/>
          <w:sz w:val="28"/>
          <w:szCs w:val="28"/>
          <w:lang w:eastAsia="ru-RU"/>
        </w:rPr>
        <w:t>Квесисская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C626C8">
        <w:rPr>
          <w:rFonts w:ascii="Times New Roman" w:hAnsi="Times New Roman"/>
          <w:sz w:val="28"/>
          <w:szCs w:val="28"/>
          <w:lang w:eastAsia="ru-RU"/>
        </w:rPr>
        <w:t>3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E46174">
        <w:rPr>
          <w:rFonts w:ascii="Times New Roman" w:hAnsi="Times New Roman"/>
          <w:sz w:val="28"/>
          <w:szCs w:val="28"/>
          <w:lang w:eastAsia="ru-RU"/>
        </w:rPr>
        <w:t>2</w:t>
      </w:r>
      <w:r w:rsidR="00C626C8">
        <w:rPr>
          <w:rFonts w:ascii="Times New Roman" w:hAnsi="Times New Roman"/>
          <w:sz w:val="28"/>
          <w:szCs w:val="28"/>
          <w:lang w:eastAsia="ru-RU"/>
        </w:rPr>
        <w:t>0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3100A9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3100A9">
        <w:rPr>
          <w:rFonts w:ascii="Times New Roman" w:hAnsi="Times New Roman"/>
          <w:sz w:val="28"/>
          <w:szCs w:val="28"/>
          <w:lang w:eastAsia="ru-RU"/>
        </w:rPr>
        <w:t>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26C8">
        <w:rPr>
          <w:rFonts w:ascii="Times New Roman" w:hAnsi="Times New Roman"/>
          <w:sz w:val="28"/>
          <w:szCs w:val="28"/>
          <w:lang w:eastAsia="ru-RU"/>
        </w:rPr>
        <w:t>50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3253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626C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97ABD">
        <w:rPr>
          <w:rFonts w:ascii="Times New Roman" w:hAnsi="Times New Roman"/>
          <w:sz w:val="28"/>
          <w:szCs w:val="28"/>
          <w:lang w:eastAsia="ru-RU"/>
        </w:rPr>
        <w:t>1 253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7ABD">
        <w:rPr>
          <w:rFonts w:ascii="Times New Roman" w:hAnsi="Times New Roman"/>
          <w:sz w:val="28"/>
          <w:szCs w:val="28"/>
          <w:lang w:eastAsia="ru-RU"/>
        </w:rPr>
        <w:t>4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97ABD">
        <w:rPr>
          <w:rFonts w:ascii="Times New Roman" w:hAnsi="Times New Roman"/>
          <w:sz w:val="28"/>
          <w:szCs w:val="28"/>
          <w:lang w:eastAsia="ru-RU"/>
        </w:rPr>
        <w:t>двести пятьдесят три тысячи 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597ABD" w:rsidRPr="00A032EE" w:rsidRDefault="00597ABD" w:rsidP="00597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597ABD" w:rsidRPr="00441DE6" w:rsidRDefault="00597ABD" w:rsidP="00597ABD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 2013г. в 16:00  по московскому времени по адресу: г. Москва, Вознесенский пер., д. 11, стр. 1.</w:t>
      </w:r>
    </w:p>
    <w:p w:rsidR="00597ABD" w:rsidRDefault="00597ABD" w:rsidP="00597ABD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597ABD" w:rsidRDefault="00597ABD" w:rsidP="00597A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597ABD" w:rsidRDefault="00597ABD" w:rsidP="00597ABD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97ABD" w:rsidRDefault="00597ABD" w:rsidP="00597A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 января 2014г. в 12:1</w:t>
      </w:r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E588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626C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F:\Квесисская 2-я ул., д. 20, корп. 1 (САО) (III)\БТИ\I (ком.20) м м 5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весисская 2-я ул., д. 20, корп. 1 (САО) (III)\БТИ\I (ком.20) м м 5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C626C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5" name="Рисунок 5" descr="F:\Квесисская 2-я ул., д. 20, корп. 1 (САО) (III)\БТИ\I (ком.20) м м 5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весисская 2-я ул., д. 20, корп. 1 (САО) (III)\БТИ\I (ком.20) м м 5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88C" w:rsidRDefault="00DE588C" w:rsidP="00D21815">
      <w:pPr>
        <w:spacing w:after="0" w:line="240" w:lineRule="auto"/>
      </w:pPr>
      <w:r>
        <w:separator/>
      </w:r>
    </w:p>
  </w:endnote>
  <w:endnote w:type="continuationSeparator" w:id="0">
    <w:p w:rsidR="00DE588C" w:rsidRDefault="00DE588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ABD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88C" w:rsidRDefault="00DE588C" w:rsidP="00D21815">
      <w:pPr>
        <w:spacing w:after="0" w:line="240" w:lineRule="auto"/>
      </w:pPr>
      <w:r>
        <w:separator/>
      </w:r>
    </w:p>
  </w:footnote>
  <w:footnote w:type="continuationSeparator" w:id="0">
    <w:p w:rsidR="00DE588C" w:rsidRDefault="00DE588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97ABD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88C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AE85C-C3E8-4E3B-AE4A-EE5FD278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2013-04-28T15:24:00Z</dcterms:created>
  <dcterms:modified xsi:type="dcterms:W3CDTF">2013-12-11T08:59:00Z</dcterms:modified>
</cp:coreProperties>
</file>