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5167">
        <w:rPr>
          <w:rFonts w:ascii="Times New Roman" w:hAnsi="Times New Roman"/>
          <w:b/>
          <w:sz w:val="28"/>
          <w:szCs w:val="28"/>
          <w:lang w:eastAsia="ru-RU"/>
        </w:rPr>
        <w:t>12 но</w:t>
      </w:r>
      <w:r w:rsidR="00CC2DCF">
        <w:rPr>
          <w:rFonts w:ascii="Times New Roman" w:hAnsi="Times New Roman"/>
          <w:b/>
          <w:sz w:val="28"/>
          <w:szCs w:val="28"/>
          <w:lang w:eastAsia="ru-RU"/>
        </w:rPr>
        <w:t>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E4B9F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D75167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>ул. Соловьиная Роща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479D7">
        <w:rPr>
          <w:rFonts w:ascii="Times New Roman" w:hAnsi="Times New Roman"/>
          <w:sz w:val="28"/>
          <w:szCs w:val="28"/>
          <w:lang w:eastAsia="ru-RU"/>
        </w:rPr>
        <w:t>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2E4B9F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2E4B9F">
        <w:rPr>
          <w:rFonts w:ascii="Times New Roman" w:hAnsi="Times New Roman"/>
          <w:sz w:val="28"/>
          <w:szCs w:val="28"/>
          <w:lang w:eastAsia="ru-RU"/>
        </w:rPr>
        <w:t>3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79">
        <w:rPr>
          <w:rFonts w:ascii="Times New Roman" w:hAnsi="Times New Roman"/>
          <w:sz w:val="28"/>
          <w:szCs w:val="28"/>
          <w:lang w:eastAsia="ru-RU"/>
        </w:rPr>
        <w:t>1</w:t>
      </w:r>
      <w:r w:rsidR="002E4B9F">
        <w:rPr>
          <w:rFonts w:ascii="Times New Roman" w:hAnsi="Times New Roman"/>
          <w:sz w:val="28"/>
          <w:szCs w:val="28"/>
          <w:lang w:eastAsia="ru-RU"/>
        </w:rPr>
        <w:t>8</w:t>
      </w:r>
      <w:r w:rsidR="002E4D79">
        <w:rPr>
          <w:rFonts w:ascii="Times New Roman" w:hAnsi="Times New Roman"/>
          <w:sz w:val="28"/>
          <w:szCs w:val="28"/>
          <w:lang w:eastAsia="ru-RU"/>
        </w:rPr>
        <w:t>7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E479D7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2E4D79">
        <w:rPr>
          <w:rFonts w:ascii="Times New Roman" w:hAnsi="Times New Roman"/>
          <w:b/>
          <w:sz w:val="28"/>
          <w:szCs w:val="28"/>
          <w:lang w:eastAsia="ru-RU"/>
        </w:rPr>
        <w:t>54</w:t>
      </w:r>
      <w:r w:rsidR="002E4B9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C51A0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1A0">
        <w:rPr>
          <w:rFonts w:ascii="Times New Roman" w:hAnsi="Times New Roman"/>
          <w:sz w:val="28"/>
          <w:szCs w:val="28"/>
          <w:lang w:eastAsia="ru-RU"/>
        </w:rPr>
        <w:t>Семьсот семьдесят семь</w:t>
      </w:r>
      <w:r w:rsidR="003F3A93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D75167" w:rsidRPr="00D75167" w:rsidRDefault="00D75167" w:rsidP="00D7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75167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D75167">
        <w:rPr>
          <w:rFonts w:ascii="Times New Roman" w:hAnsi="Times New Roman"/>
          <w:sz w:val="28"/>
          <w:szCs w:val="28"/>
          <w:lang w:eastAsia="ru-RU"/>
        </w:rPr>
        <w:t>: 13 ноября  2013 г.</w:t>
      </w:r>
    </w:p>
    <w:p w:rsidR="00D75167" w:rsidRPr="00D75167" w:rsidRDefault="00D75167" w:rsidP="00D7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167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D75167">
        <w:rPr>
          <w:rFonts w:ascii="Times New Roman" w:hAnsi="Times New Roman"/>
          <w:sz w:val="28"/>
          <w:szCs w:val="28"/>
          <w:lang w:eastAsia="ru-RU"/>
        </w:rPr>
        <w:t>: до 15:00  09 декабря 2013г.</w:t>
      </w:r>
    </w:p>
    <w:p w:rsidR="00D75167" w:rsidRPr="00D75167" w:rsidRDefault="00D75167" w:rsidP="00D7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167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D75167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D75167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D75167">
        <w:rPr>
          <w:rFonts w:ascii="Times New Roman" w:hAnsi="Times New Roman"/>
          <w:sz w:val="28"/>
          <w:szCs w:val="28"/>
          <w:lang w:eastAsia="ru-RU"/>
        </w:rPr>
        <w:t>:</w:t>
      </w:r>
    </w:p>
    <w:p w:rsidR="00D75167" w:rsidRPr="00D75167" w:rsidRDefault="00D75167" w:rsidP="00D7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5167">
        <w:rPr>
          <w:rFonts w:ascii="Times New Roman" w:hAnsi="Times New Roman"/>
          <w:sz w:val="28"/>
          <w:szCs w:val="28"/>
          <w:lang w:eastAsia="ru-RU"/>
        </w:rPr>
        <w:t>10 декабря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7516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DCF">
        <w:rPr>
          <w:rFonts w:ascii="Times New Roman" w:hAnsi="Times New Roman"/>
          <w:sz w:val="28"/>
          <w:szCs w:val="28"/>
          <w:lang w:eastAsia="ru-RU"/>
        </w:rPr>
        <w:t>декабря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5562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E4B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61.252\gup_dgs\Управление по эксплуатации ОГН, ОХВ иПП\Внутренняя\Хоз. ведение\ОГН в ХВ\Соловьиная Роща ул., д. 6, корп. 1\БТИ Соловьиная Роща д 6 корп 1\18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оловьиная Роща ул., д. 6, корп. 1\БТИ Соловьиная Роща д 6 корп 1\18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E4B9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61.252\gup_dgs\Управление по эксплуатации ОГН, ОХВ иПП\Внутренняя\Хоз. ведение\ОГН в ХВ\Соловьиная Роща ул., д. 6, корп. 1\БТИ Соловьиная Роща д 6 корп 1\18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оловьиная Роща ул., д. 6, корп. 1\БТИ Соловьиная Роща д 6 корп 1\18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20" w:rsidRDefault="00255620" w:rsidP="00D21815">
      <w:pPr>
        <w:spacing w:after="0" w:line="240" w:lineRule="auto"/>
      </w:pPr>
      <w:r>
        <w:separator/>
      </w:r>
    </w:p>
  </w:endnote>
  <w:endnote w:type="continuationSeparator" w:id="0">
    <w:p w:rsidR="00255620" w:rsidRDefault="0025562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167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20" w:rsidRDefault="00255620" w:rsidP="00D21815">
      <w:pPr>
        <w:spacing w:after="0" w:line="240" w:lineRule="auto"/>
      </w:pPr>
      <w:r>
        <w:separator/>
      </w:r>
    </w:p>
  </w:footnote>
  <w:footnote w:type="continuationSeparator" w:id="0">
    <w:p w:rsidR="00255620" w:rsidRDefault="0025562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562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A6243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DCF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75167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2EB0-DDAD-46C8-94FA-759B008E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5</cp:revision>
  <cp:lastPrinted>2012-10-24T09:04:00Z</cp:lastPrinted>
  <dcterms:created xsi:type="dcterms:W3CDTF">2013-09-05T16:20:00Z</dcterms:created>
  <dcterms:modified xsi:type="dcterms:W3CDTF">2013-11-12T09:44:00Z</dcterms:modified>
</cp:coreProperties>
</file>