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5489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30FF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</w:t>
      </w:r>
      <w:r w:rsidR="00454894">
        <w:rPr>
          <w:rFonts w:ascii="Times New Roman" w:hAnsi="Times New Roman"/>
          <w:sz w:val="28"/>
          <w:szCs w:val="28"/>
          <w:lang w:eastAsia="ru-RU"/>
        </w:rPr>
        <w:t>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330FFA">
        <w:rPr>
          <w:rFonts w:ascii="Times New Roman" w:hAnsi="Times New Roman"/>
          <w:sz w:val="28"/>
          <w:szCs w:val="28"/>
          <w:lang w:eastAsia="ru-RU"/>
        </w:rPr>
        <w:t>7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54894">
        <w:rPr>
          <w:rFonts w:ascii="Times New Roman" w:hAnsi="Times New Roman"/>
          <w:sz w:val="28"/>
          <w:szCs w:val="28"/>
          <w:lang w:eastAsia="ru-RU"/>
        </w:rPr>
        <w:t>1</w:t>
      </w:r>
      <w:r w:rsidR="00330FFA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454894">
        <w:rPr>
          <w:rFonts w:ascii="Times New Roman" w:hAnsi="Times New Roman"/>
          <w:sz w:val="28"/>
          <w:szCs w:val="28"/>
          <w:lang w:eastAsia="ru-RU"/>
        </w:rPr>
        <w:t>5</w:t>
      </w:r>
      <w:r w:rsidR="00330FFA">
        <w:rPr>
          <w:rFonts w:ascii="Times New Roman" w:hAnsi="Times New Roman"/>
          <w:sz w:val="28"/>
          <w:szCs w:val="28"/>
          <w:lang w:eastAsia="ru-RU"/>
        </w:rPr>
        <w:t>3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30FF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54894">
        <w:rPr>
          <w:rFonts w:ascii="Times New Roman" w:hAnsi="Times New Roman"/>
          <w:sz w:val="28"/>
          <w:szCs w:val="28"/>
          <w:lang w:eastAsia="ru-RU"/>
        </w:rPr>
        <w:t>1 545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54894">
        <w:rPr>
          <w:rFonts w:ascii="Times New Roman" w:hAnsi="Times New Roman"/>
          <w:sz w:val="28"/>
          <w:szCs w:val="28"/>
          <w:lang w:eastAsia="ru-RU"/>
        </w:rPr>
        <w:t>пятьсот сорок пять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30FFA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30FF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30F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4" name="Рисунок 4" descr="F:\Квесисская 2-я ул., д. 20, корп. 1 (САО) (III)\БТИ\I (ком.17) м м 5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весисская 2-я ул., д. 20, корп. 1 (САО) (III)\БТИ\I (ком.17) м м 5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30FF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3" name="Рисунок 3" descr="F:\Квесисская 2-я ул., д. 20, корп. 1 (САО) (III)\БТИ\I (ком.17) м м 5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весисская 2-я ул., д. 20, корп. 1 (САО) (III)\БТИ\I (ком.17) м м 5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FF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6B87-75D8-4CA6-8903-9B58A262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2013-04-28T15:31:00Z</dcterms:created>
  <dcterms:modified xsi:type="dcterms:W3CDTF">2013-04-28T15:31:00Z</dcterms:modified>
</cp:coreProperties>
</file>