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1D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3378E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C2BD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27FF6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7FF6">
        <w:rPr>
          <w:rFonts w:ascii="Times New Roman" w:hAnsi="Times New Roman"/>
          <w:sz w:val="28"/>
          <w:szCs w:val="28"/>
          <w:lang w:eastAsia="ru-RU"/>
        </w:rPr>
        <w:t>2-я Квесисская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27FF6">
        <w:rPr>
          <w:rFonts w:ascii="Times New Roman" w:hAnsi="Times New Roman"/>
          <w:sz w:val="28"/>
          <w:szCs w:val="28"/>
          <w:lang w:eastAsia="ru-RU"/>
        </w:rPr>
        <w:t>20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A3378E">
        <w:rPr>
          <w:rFonts w:ascii="Times New Roman" w:hAnsi="Times New Roman"/>
          <w:sz w:val="28"/>
          <w:szCs w:val="28"/>
          <w:lang w:eastAsia="ru-RU"/>
        </w:rPr>
        <w:t>11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A3378E">
        <w:rPr>
          <w:rFonts w:ascii="Times New Roman" w:hAnsi="Times New Roman"/>
          <w:sz w:val="28"/>
          <w:szCs w:val="28"/>
          <w:lang w:eastAsia="ru-RU"/>
        </w:rPr>
        <w:t>9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27FF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E16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A3378E">
        <w:rPr>
          <w:rFonts w:ascii="Times New Roman" w:hAnsi="Times New Roman"/>
          <w:sz w:val="28"/>
          <w:szCs w:val="28"/>
          <w:lang w:eastAsia="ru-RU"/>
        </w:rPr>
        <w:t>23</w:t>
      </w:r>
      <w:r w:rsidR="003100A9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170C32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A3378E">
        <w:rPr>
          <w:rFonts w:ascii="Times New Roman" w:hAnsi="Times New Roman"/>
          <w:sz w:val="28"/>
          <w:szCs w:val="28"/>
          <w:lang w:eastAsia="ru-RU"/>
        </w:rPr>
        <w:t>47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02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C2BD1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005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3378E">
        <w:rPr>
          <w:rFonts w:ascii="Times New Roman" w:hAnsi="Times New Roman"/>
          <w:b/>
          <w:sz w:val="28"/>
          <w:szCs w:val="28"/>
          <w:lang w:eastAsia="ru-RU"/>
        </w:rPr>
        <w:t>70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3378E">
        <w:rPr>
          <w:rFonts w:ascii="Times New Roman" w:hAnsi="Times New Roman"/>
          <w:sz w:val="28"/>
          <w:szCs w:val="28"/>
          <w:lang w:eastAsia="ru-RU"/>
        </w:rPr>
        <w:t>1 545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3378E">
        <w:rPr>
          <w:rFonts w:ascii="Times New Roman" w:hAnsi="Times New Roman"/>
          <w:sz w:val="28"/>
          <w:szCs w:val="28"/>
          <w:lang w:eastAsia="ru-RU"/>
        </w:rPr>
        <w:t>Один миллион пятьсот сорок пять</w:t>
      </w:r>
      <w:r w:rsidR="007A4271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8137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июня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7A4271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A3378E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3378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A3378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4" name="Рисунок 14" descr="F:\Квесисская 2-я ул., д. 20, корп. 1 (САО) (III)\БТИ\I (ком.23) м м 4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Квесисская 2-я ул., д. 20, корп. 1 (САО) (III)\БТИ\I (ком.23) м м 4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A3378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3" name="Рисунок 13" descr="F:\Квесисская 2-я ул., д. 20, корп. 1 (САО) (III)\БТИ\I (ком.23) м м 4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Квесисская 2-я ул., д. 20, корп. 1 (САО) (III)\БТИ\I (ком.23) м м 4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4F" w:rsidRDefault="00444B4F" w:rsidP="00D21815">
      <w:pPr>
        <w:spacing w:after="0" w:line="240" w:lineRule="auto"/>
      </w:pPr>
      <w:r>
        <w:separator/>
      </w:r>
    </w:p>
  </w:endnote>
  <w:end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78E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4F" w:rsidRDefault="00444B4F" w:rsidP="00D21815">
      <w:pPr>
        <w:spacing w:after="0" w:line="240" w:lineRule="auto"/>
      </w:pPr>
      <w:r>
        <w:separator/>
      </w:r>
    </w:p>
  </w:footnote>
  <w:foot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A8D0-59D6-4DC8-8B57-3AE2A0E8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2</cp:revision>
  <cp:lastPrinted>2012-10-24T09:04:00Z</cp:lastPrinted>
  <dcterms:created xsi:type="dcterms:W3CDTF">2013-04-28T15:13:00Z</dcterms:created>
  <dcterms:modified xsi:type="dcterms:W3CDTF">2013-04-28T15:13:00Z</dcterms:modified>
</cp:coreProperties>
</file>