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35851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E455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17ED">
        <w:rPr>
          <w:rFonts w:ascii="Times New Roman" w:hAnsi="Times New Roman"/>
          <w:sz w:val="28"/>
          <w:szCs w:val="28"/>
          <w:lang w:eastAsia="ru-RU"/>
        </w:rPr>
        <w:t>Ю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31FCD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FCD">
        <w:rPr>
          <w:rFonts w:ascii="Times New Roman" w:hAnsi="Times New Roman"/>
          <w:sz w:val="28"/>
          <w:szCs w:val="28"/>
          <w:lang w:eastAsia="ru-RU"/>
        </w:rPr>
        <w:t>проспект Вернадского, д. 27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корп. 1</w:t>
      </w:r>
      <w:r w:rsidR="004117ED">
        <w:rPr>
          <w:rFonts w:ascii="Times New Roman" w:hAnsi="Times New Roman"/>
          <w:sz w:val="28"/>
          <w:szCs w:val="28"/>
          <w:lang w:eastAsia="ru-RU"/>
        </w:rPr>
        <w:t>,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F75D7">
        <w:rPr>
          <w:rFonts w:ascii="Times New Roman" w:hAnsi="Times New Roman"/>
          <w:sz w:val="28"/>
          <w:szCs w:val="28"/>
          <w:lang w:eastAsia="ru-RU"/>
        </w:rPr>
        <w:t>1</w:t>
      </w:r>
      <w:r w:rsidR="00AC7588">
        <w:rPr>
          <w:rFonts w:ascii="Times New Roman" w:hAnsi="Times New Roman"/>
          <w:sz w:val="28"/>
          <w:szCs w:val="28"/>
          <w:lang w:eastAsia="ru-RU"/>
        </w:rPr>
        <w:t>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1E455B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31FCD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855532">
        <w:rPr>
          <w:rFonts w:ascii="Times New Roman" w:hAnsi="Times New Roman"/>
          <w:sz w:val="28"/>
          <w:szCs w:val="28"/>
          <w:lang w:eastAsia="ru-RU"/>
        </w:rPr>
        <w:t>2</w:t>
      </w:r>
      <w:r w:rsidR="001E455B">
        <w:rPr>
          <w:rFonts w:ascii="Times New Roman" w:hAnsi="Times New Roman"/>
          <w:sz w:val="28"/>
          <w:szCs w:val="28"/>
          <w:lang w:eastAsia="ru-RU"/>
        </w:rPr>
        <w:t>5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1E455B">
        <w:rPr>
          <w:rFonts w:ascii="Times New Roman" w:hAnsi="Times New Roman"/>
          <w:sz w:val="28"/>
          <w:szCs w:val="28"/>
          <w:lang w:eastAsia="ru-RU"/>
        </w:rPr>
        <w:t>11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F75D7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77-77-06/006/2010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F75D7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1E455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A10D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55532">
        <w:rPr>
          <w:rFonts w:ascii="Times New Roman" w:hAnsi="Times New Roman"/>
          <w:sz w:val="28"/>
          <w:szCs w:val="28"/>
          <w:lang w:eastAsia="ru-RU"/>
        </w:rPr>
        <w:t>313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5532">
        <w:rPr>
          <w:rFonts w:ascii="Times New Roman" w:hAnsi="Times New Roman"/>
          <w:sz w:val="28"/>
          <w:szCs w:val="28"/>
          <w:lang w:eastAsia="ru-RU"/>
        </w:rPr>
        <w:t>триста тринадцать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2340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E455B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3628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1E45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5) мм 1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5) мм 11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1E455B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5) мм 1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5) мм 11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8C" w:rsidRDefault="0023628C" w:rsidP="00D21815">
      <w:pPr>
        <w:spacing w:after="0" w:line="240" w:lineRule="auto"/>
      </w:pPr>
      <w:r>
        <w:separator/>
      </w:r>
    </w:p>
  </w:endnote>
  <w:endnote w:type="continuationSeparator" w:id="0">
    <w:p w:rsidR="0023628C" w:rsidRDefault="0023628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5B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8C" w:rsidRDefault="0023628C" w:rsidP="00D21815">
      <w:pPr>
        <w:spacing w:after="0" w:line="240" w:lineRule="auto"/>
      </w:pPr>
      <w:r>
        <w:separator/>
      </w:r>
    </w:p>
  </w:footnote>
  <w:footnote w:type="continuationSeparator" w:id="0">
    <w:p w:rsidR="0023628C" w:rsidRDefault="0023628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3628C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DC04-E0AC-4C9C-B1EF-E0CFE6D9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2013-03-19T13:26:00Z</dcterms:created>
  <dcterms:modified xsi:type="dcterms:W3CDTF">2013-03-19T13:26:00Z</dcterms:modified>
</cp:coreProperties>
</file>