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2" w:rsidRDefault="001927B2" w:rsidP="001927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1927B2" w:rsidRDefault="001927B2" w:rsidP="001927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9462D">
        <w:rPr>
          <w:rFonts w:ascii="Times New Roman" w:hAnsi="Times New Roman"/>
          <w:b/>
          <w:sz w:val="28"/>
          <w:szCs w:val="28"/>
          <w:lang w:eastAsia="ru-RU"/>
        </w:rPr>
        <w:t>901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7015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49462D">
        <w:rPr>
          <w:rFonts w:ascii="Times New Roman" w:hAnsi="Times New Roman"/>
          <w:sz w:val="28"/>
          <w:szCs w:val="28"/>
          <w:lang w:eastAsia="ru-RU"/>
        </w:rPr>
        <w:t>6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9754A">
        <w:rPr>
          <w:rFonts w:ascii="Times New Roman" w:hAnsi="Times New Roman"/>
          <w:sz w:val="28"/>
          <w:szCs w:val="28"/>
          <w:lang w:eastAsia="ru-RU"/>
        </w:rPr>
        <w:t>3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49462D">
        <w:rPr>
          <w:rFonts w:ascii="Times New Roman" w:hAnsi="Times New Roman"/>
          <w:b/>
          <w:sz w:val="28"/>
          <w:szCs w:val="28"/>
          <w:lang w:eastAsia="ru-RU"/>
        </w:rPr>
        <w:t>64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9462D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895FEA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“Шаг аукциона”</w:t>
      </w:r>
      <w:r w:rsidR="00895FEA">
        <w:rPr>
          <w:rFonts w:ascii="Times New Roman" w:hAnsi="Times New Roman"/>
          <w:sz w:val="28"/>
          <w:szCs w:val="28"/>
        </w:rPr>
        <w:t>;</w:t>
      </w:r>
    </w:p>
    <w:p w:rsidR="00A43060" w:rsidRDefault="00895FEA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A2A7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D01B57">
        <w:rPr>
          <w:rFonts w:ascii="Times New Roman" w:hAnsi="Times New Roman"/>
          <w:sz w:val="28"/>
          <w:szCs w:val="28"/>
          <w:lang w:eastAsia="ru-RU"/>
        </w:rPr>
        <w:t>2 (</w:t>
      </w:r>
      <w:r w:rsidR="00895FEA">
        <w:rPr>
          <w:rFonts w:ascii="Times New Roman" w:hAnsi="Times New Roman"/>
          <w:sz w:val="28"/>
          <w:szCs w:val="28"/>
          <w:lang w:eastAsia="ru-RU"/>
        </w:rPr>
        <w:t>двух</w:t>
      </w:r>
      <w:r w:rsidR="00D01B57">
        <w:rPr>
          <w:rFonts w:ascii="Times New Roman" w:hAnsi="Times New Roman"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</w:t>
      </w:r>
      <w:r w:rsidR="00895FEA">
        <w:rPr>
          <w:rFonts w:ascii="Times New Roman" w:hAnsi="Times New Roman"/>
          <w:sz w:val="28"/>
          <w:szCs w:val="28"/>
          <w:lang w:eastAsia="ru-RU"/>
        </w:rPr>
        <w:t>его предложения о цене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95FEA" w:rsidRDefault="00895FE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95FEA" w:rsidRDefault="00895FE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95FEA" w:rsidRDefault="00895FE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9462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8" name="Рисунок 18" descr="\\192.168.61.252\gup_dgs\Управление по эксплуатации ОГН, ОХВ иПП\Внутренняя\Хоз. ведение\ОГН в ХВ\Вятский 4-й пер., д. 14, стр. 2\БТИ\IV (ком.6) м м 3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61.252\gup_dgs\Управление по эксплуатации ОГН, ОХВ иПП\Внутренняя\Хоз. ведение\ОГН в ХВ\Вятский 4-й пер., д. 14, стр. 2\БТИ\IV (ком.6) м м 3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9462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7" name="Рисунок 17" descr="\\192.168.61.252\gup_dgs\Управление по эксплуатации ОГН, ОХВ иПП\Внутренняя\Хоз. ведение\ОГН в ХВ\Вятский 4-й пер., д. 14, стр. 2\БТИ\IV (ком.6) м м 3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Вятский 4-й пер., д. 14, стр. 2\БТИ\IV (ком.6) м м 3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7579" w:rsidRDefault="00ED7579" w:rsidP="00ED757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ED7579" w:rsidRPr="00A90863" w:rsidRDefault="00ED7579" w:rsidP="00ED757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D7579" w:rsidRDefault="00ED7579" w:rsidP="00ED7579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ED7579" w:rsidRPr="00233BB1" w:rsidRDefault="00ED7579" w:rsidP="00ED757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D7579" w:rsidRDefault="00ED7579" w:rsidP="00ED7579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D7579" w:rsidRPr="00AD2ADF" w:rsidRDefault="00ED7579" w:rsidP="00ED7579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ED7579" w:rsidRPr="00AD2ADF" w:rsidRDefault="00ED7579" w:rsidP="00ED757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D7579" w:rsidRDefault="00ED7579" w:rsidP="00ED757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ED7579" w:rsidRPr="007128C6" w:rsidRDefault="00ED7579" w:rsidP="00ED7579">
      <w:pPr>
        <w:spacing w:after="0"/>
        <w:jc w:val="both"/>
        <w:rPr>
          <w:sz w:val="16"/>
          <w:szCs w:val="16"/>
        </w:rPr>
      </w:pPr>
    </w:p>
    <w:p w:rsidR="00ED7579" w:rsidRDefault="00ED7579" w:rsidP="00ED7579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D7579" w:rsidRDefault="00ED7579" w:rsidP="00ED7579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D7579" w:rsidRDefault="00ED7579" w:rsidP="00ED757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ED7579" w:rsidRDefault="00ED7579" w:rsidP="00ED757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D7579" w:rsidRDefault="00ED7579" w:rsidP="00ED757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ED7579" w:rsidRDefault="00ED7579" w:rsidP="00ED757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t>Претендент    –  Ф.И.О. или   представитель   Претендента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D7579" w:rsidRDefault="00ED7579" w:rsidP="00ED7579">
      <w:pPr>
        <w:spacing w:after="0"/>
        <w:jc w:val="both"/>
      </w:pPr>
      <w:r>
        <w:t xml:space="preserve">подавая  заявку на   приобретение  машино-места 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D7579" w:rsidRDefault="00ED7579" w:rsidP="00ED757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D7579" w:rsidRDefault="00ED7579" w:rsidP="00ED757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D7579" w:rsidRDefault="00ED7579" w:rsidP="00ED7579">
      <w:pPr>
        <w:spacing w:after="0"/>
        <w:jc w:val="both"/>
      </w:pPr>
    </w:p>
    <w:p w:rsidR="00ED7579" w:rsidRPr="00F63190" w:rsidRDefault="00ED7579" w:rsidP="00ED757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ED7579" w:rsidRDefault="00ED7579" w:rsidP="00ED7579">
      <w:pPr>
        <w:spacing w:after="0"/>
        <w:jc w:val="both"/>
      </w:pPr>
      <w:r>
        <w:t xml:space="preserve"> </w:t>
      </w:r>
    </w:p>
    <w:p w:rsidR="00ED7579" w:rsidRPr="00813CB2" w:rsidRDefault="00ED7579" w:rsidP="00ED7579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t>Подпись Претендента __________________________________________________________</w:t>
      </w:r>
    </w:p>
    <w:p w:rsidR="00ED7579" w:rsidRDefault="00ED7579" w:rsidP="00ED7579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579" w:rsidRDefault="00ED7579" w:rsidP="00ED7579">
      <w:pPr>
        <w:spacing w:after="0"/>
        <w:jc w:val="both"/>
      </w:pPr>
    </w:p>
    <w:p w:rsidR="00ED7579" w:rsidRPr="00A90863" w:rsidRDefault="00ED7579" w:rsidP="00ED7579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ED7579" w:rsidRDefault="00ED7579" w:rsidP="00ED7579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ED7579" w:rsidRDefault="00ED7579" w:rsidP="00ED7579">
      <w:pPr>
        <w:spacing w:after="0"/>
        <w:jc w:val="both"/>
      </w:pPr>
    </w:p>
    <w:p w:rsidR="00ED7579" w:rsidRDefault="00ED7579" w:rsidP="00ED7579">
      <w:pPr>
        <w:spacing w:after="0"/>
        <w:jc w:val="both"/>
      </w:pPr>
      <w:r>
        <w:t>Уполномоченный представитель</w:t>
      </w:r>
    </w:p>
    <w:p w:rsidR="00ED7579" w:rsidRDefault="00ED7579" w:rsidP="00ED7579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ED7579" w:rsidRPr="002E635F" w:rsidRDefault="00ED7579" w:rsidP="00ED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D7579" w:rsidRDefault="00ED7579" w:rsidP="00ED7579">
      <w:pPr>
        <w:rPr>
          <w:strike/>
        </w:rPr>
      </w:pPr>
    </w:p>
    <w:p w:rsidR="00ED7579" w:rsidRPr="006A018D" w:rsidRDefault="00ED7579" w:rsidP="00ED7579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ED7579" w:rsidRDefault="00ED7579" w:rsidP="00ED757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ED7579" w:rsidRDefault="00ED7579" w:rsidP="00ED7579">
      <w:pPr>
        <w:rPr>
          <w:strike/>
        </w:rPr>
      </w:pPr>
    </w:p>
    <w:p w:rsidR="00F544CD" w:rsidRPr="00A54BFC" w:rsidRDefault="00F544CD" w:rsidP="00ED757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72" w:rsidRDefault="006A2A72" w:rsidP="00D21815">
      <w:pPr>
        <w:spacing w:after="0" w:line="240" w:lineRule="auto"/>
      </w:pPr>
      <w:r>
        <w:separator/>
      </w:r>
    </w:p>
  </w:endnote>
  <w:endnote w:type="continuationSeparator" w:id="0">
    <w:p w:rsidR="006A2A72" w:rsidRDefault="006A2A7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5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72" w:rsidRDefault="006A2A72" w:rsidP="00D21815">
      <w:pPr>
        <w:spacing w:after="0" w:line="240" w:lineRule="auto"/>
      </w:pPr>
      <w:r>
        <w:separator/>
      </w:r>
    </w:p>
  </w:footnote>
  <w:footnote w:type="continuationSeparator" w:id="0">
    <w:p w:rsidR="006A2A72" w:rsidRDefault="006A2A7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27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36FE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2A72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05D4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76C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95FEA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1B57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579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7D87-D3C6-48C5-A102-AF314C05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Анастасян Анна Оганесовна</cp:lastModifiedBy>
  <cp:revision>8</cp:revision>
  <cp:lastPrinted>2012-10-24T09:04:00Z</cp:lastPrinted>
  <dcterms:created xsi:type="dcterms:W3CDTF">2013-01-18T09:53:00Z</dcterms:created>
  <dcterms:modified xsi:type="dcterms:W3CDTF">2013-02-15T11:05:00Z</dcterms:modified>
</cp:coreProperties>
</file>