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C920C9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0641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736C1F">
        <w:rPr>
          <w:rFonts w:ascii="Times New Roman" w:hAnsi="Times New Roman"/>
          <w:sz w:val="28"/>
          <w:szCs w:val="28"/>
          <w:lang w:eastAsia="ru-RU"/>
        </w:rPr>
        <w:t>Ю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Нагатинский Затон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056E2">
        <w:rPr>
          <w:rFonts w:ascii="Times New Roman" w:hAnsi="Times New Roman"/>
          <w:sz w:val="28"/>
          <w:szCs w:val="28"/>
          <w:lang w:eastAsia="ru-RU"/>
        </w:rPr>
        <w:t>Нагатинская набережная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D056E2">
        <w:rPr>
          <w:rFonts w:ascii="Times New Roman" w:hAnsi="Times New Roman"/>
          <w:sz w:val="28"/>
          <w:szCs w:val="28"/>
          <w:lang w:eastAsia="ru-RU"/>
        </w:rPr>
        <w:t>56А,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5743A0">
        <w:rPr>
          <w:rFonts w:ascii="Times New Roman" w:hAnsi="Times New Roman"/>
          <w:sz w:val="28"/>
          <w:szCs w:val="28"/>
          <w:lang w:eastAsia="ru-RU"/>
        </w:rPr>
        <w:t>3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5743A0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D056E2">
        <w:rPr>
          <w:rFonts w:ascii="Times New Roman" w:hAnsi="Times New Roman"/>
          <w:sz w:val="28"/>
          <w:szCs w:val="28"/>
          <w:lang w:eastAsia="ru-RU"/>
        </w:rPr>
        <w:t>подземный этаж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5743A0">
        <w:rPr>
          <w:rFonts w:ascii="Times New Roman" w:hAnsi="Times New Roman"/>
          <w:sz w:val="28"/>
          <w:szCs w:val="28"/>
          <w:lang w:eastAsia="ru-RU"/>
        </w:rPr>
        <w:t>9</w:t>
      </w:r>
      <w:r w:rsidR="00170641">
        <w:rPr>
          <w:rFonts w:ascii="Times New Roman" w:hAnsi="Times New Roman"/>
          <w:sz w:val="28"/>
          <w:szCs w:val="28"/>
          <w:lang w:eastAsia="ru-RU"/>
        </w:rPr>
        <w:t>2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5743A0">
        <w:rPr>
          <w:rFonts w:ascii="Times New Roman" w:hAnsi="Times New Roman"/>
          <w:sz w:val="28"/>
          <w:szCs w:val="28"/>
          <w:lang w:eastAsia="ru-RU"/>
        </w:rPr>
        <w:t>4</w:t>
      </w:r>
      <w:r w:rsidR="00170641">
        <w:rPr>
          <w:rFonts w:ascii="Times New Roman" w:hAnsi="Times New Roman"/>
          <w:sz w:val="28"/>
          <w:szCs w:val="28"/>
          <w:lang w:eastAsia="ru-RU"/>
        </w:rPr>
        <w:t>2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075028">
        <w:rPr>
          <w:rFonts w:ascii="Times New Roman" w:hAnsi="Times New Roman"/>
          <w:b/>
          <w:sz w:val="28"/>
          <w:szCs w:val="28"/>
          <w:lang w:eastAsia="ru-RU"/>
        </w:rPr>
        <w:t>30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марта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1AA3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овый номер: 77-77-05/00</w:t>
      </w:r>
      <w:r w:rsidR="00D056E2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B95B3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170641">
        <w:rPr>
          <w:rFonts w:ascii="Times New Roman" w:hAnsi="Times New Roman"/>
          <w:b/>
          <w:sz w:val="28"/>
          <w:szCs w:val="28"/>
          <w:lang w:eastAsia="ru-RU"/>
        </w:rPr>
        <w:t>22</w:t>
      </w:r>
      <w:bookmarkStart w:id="0" w:name="_GoBack"/>
      <w:bookmarkEnd w:id="0"/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9C3F32">
        <w:rPr>
          <w:rFonts w:ascii="Times New Roman" w:hAnsi="Times New Roman"/>
          <w:b/>
          <w:sz w:val="28"/>
          <w:szCs w:val="28"/>
          <w:lang w:eastAsia="ru-RU"/>
        </w:rPr>
        <w:t>сквы от 17 января 2011г. № 42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F2C15">
        <w:rPr>
          <w:rFonts w:ascii="Times New Roman" w:hAnsi="Times New Roman"/>
          <w:sz w:val="28"/>
          <w:szCs w:val="28"/>
          <w:lang w:eastAsia="ru-RU"/>
        </w:rPr>
        <w:t>049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5F2C15">
        <w:rPr>
          <w:rFonts w:ascii="Times New Roman" w:hAnsi="Times New Roman"/>
          <w:sz w:val="28"/>
          <w:szCs w:val="28"/>
          <w:lang w:eastAsia="ru-RU"/>
        </w:rPr>
        <w:t>сорок девять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170641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0" name="Рисунок 20" descr="\\192.168.61.252\gup_dgs\Управление по эксплуатации ОГН, ОХВ иПП\Внутренняя\Хоз. ведение\ОГН в ХВ\Нагатинская наб., д. 56А (ЮАО) (V)\БТИ Нагатинская наб., 56А\I (ком.92) мм 4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\\192.168.61.252\gup_dgs\Управление по эксплуатации ОГН, ОХВ иПП\Внутренняя\Хоз. ведение\ОГН в ХВ\Нагатинская наб., д. 56А (ЮАО) (V)\БТИ Нагатинская наб., 56А\I (ком.92) мм 42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170641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9" name="Рисунок 19" descr="\\192.168.61.252\gup_dgs\Управление по эксплуатации ОГН, ОХВ иПП\Внутренняя\Хоз. ведение\ОГН в ХВ\Нагатинская наб., д. 56А (ЮАО) (V)\БТИ Нагатинская наб., 56А\I (ком.92) мм 4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\\192.168.61.252\gup_dgs\Управление по эксплуатации ОГН, ОХВ иПП\Внутренняя\Хоз. ведение\ОГН в ХВ\Нагатинская наб., д. 56А (ЮАО) (V)\БТИ Нагатинская наб., 56А\I (ком.92) мм 42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C5C" w:rsidRDefault="006E2C5C" w:rsidP="00D21815">
      <w:pPr>
        <w:spacing w:after="0" w:line="240" w:lineRule="auto"/>
      </w:pPr>
      <w:r>
        <w:separator/>
      </w:r>
    </w:p>
  </w:endnote>
  <w:endnote w:type="continuationSeparator" w:id="0">
    <w:p w:rsidR="006E2C5C" w:rsidRDefault="006E2C5C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641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C5C" w:rsidRDefault="006E2C5C" w:rsidP="00D21815">
      <w:pPr>
        <w:spacing w:after="0" w:line="240" w:lineRule="auto"/>
      </w:pPr>
      <w:r>
        <w:separator/>
      </w:r>
    </w:p>
  </w:footnote>
  <w:footnote w:type="continuationSeparator" w:id="0">
    <w:p w:rsidR="006E2C5C" w:rsidRDefault="006E2C5C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5028"/>
    <w:rsid w:val="0008255E"/>
    <w:rsid w:val="00092398"/>
    <w:rsid w:val="000C1D50"/>
    <w:rsid w:val="000D52F7"/>
    <w:rsid w:val="000F2859"/>
    <w:rsid w:val="001177D9"/>
    <w:rsid w:val="0012119C"/>
    <w:rsid w:val="00122F3F"/>
    <w:rsid w:val="001340D9"/>
    <w:rsid w:val="00167D78"/>
    <w:rsid w:val="00170641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E2C5C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908AA-D01B-4B3E-B86D-90328C72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2012-10-23T09:00:00Z</dcterms:created>
  <dcterms:modified xsi:type="dcterms:W3CDTF">2012-10-23T09:00:00Z</dcterms:modified>
</cp:coreProperties>
</file>