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75028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Нагатинский Затон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56E2">
        <w:rPr>
          <w:rFonts w:ascii="Times New Roman" w:hAnsi="Times New Roman"/>
          <w:sz w:val="28"/>
          <w:szCs w:val="28"/>
          <w:lang w:eastAsia="ru-RU"/>
        </w:rPr>
        <w:t>56А,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075028">
        <w:rPr>
          <w:rFonts w:ascii="Times New Roman" w:hAnsi="Times New Roman"/>
          <w:sz w:val="28"/>
          <w:szCs w:val="28"/>
          <w:lang w:eastAsia="ru-RU"/>
        </w:rPr>
        <w:t>8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075028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056E2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>, комната 82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075028">
        <w:rPr>
          <w:rFonts w:ascii="Times New Roman" w:hAnsi="Times New Roman"/>
          <w:sz w:val="28"/>
          <w:szCs w:val="28"/>
          <w:lang w:eastAsia="ru-RU"/>
        </w:rPr>
        <w:t>32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075028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овый номер: 77-77-05/00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075028">
        <w:rPr>
          <w:rFonts w:ascii="Times New Roman" w:hAnsi="Times New Roman"/>
          <w:b/>
          <w:sz w:val="28"/>
          <w:szCs w:val="28"/>
          <w:lang w:eastAsia="ru-RU"/>
        </w:rPr>
        <w:t>40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5028">
        <w:rPr>
          <w:rFonts w:ascii="Times New Roman" w:hAnsi="Times New Roman"/>
          <w:sz w:val="28"/>
          <w:szCs w:val="28"/>
          <w:lang w:eastAsia="ru-RU"/>
        </w:rPr>
        <w:t>153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075028">
        <w:rPr>
          <w:rFonts w:ascii="Times New Roman" w:hAnsi="Times New Roman"/>
          <w:sz w:val="28"/>
          <w:szCs w:val="28"/>
          <w:lang w:eastAsia="ru-RU"/>
        </w:rPr>
        <w:t>сто пятьдесят три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075028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075028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Нагатинская наб., д. 56А (ЮАО) (V)\БТИ Нагатинская наб., 56А\I (ком.82) мм 3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Нагатинская наб., д. 56А (ЮАО) (V)\БТИ Нагатинская наб., 56А\I (ком.82) мм 32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75028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Нагатинская наб., д. 56А (ЮАО) (V)\БТИ Нагатинская наб., 56А\I (ком.82) мм 3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Нагатинская наб., д. 56А (ЮАО) (V)\БТИ Нагатинская наб., 56А\I (ком.82) мм 32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A2" w:rsidRDefault="00FB0AA2" w:rsidP="00D21815">
      <w:pPr>
        <w:spacing w:after="0" w:line="240" w:lineRule="auto"/>
      </w:pPr>
      <w:r>
        <w:separator/>
      </w:r>
    </w:p>
  </w:endnote>
  <w:endnote w:type="continuationSeparator" w:id="0">
    <w:p w:rsidR="00FB0AA2" w:rsidRDefault="00FB0AA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028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A2" w:rsidRDefault="00FB0AA2" w:rsidP="00D21815">
      <w:pPr>
        <w:spacing w:after="0" w:line="240" w:lineRule="auto"/>
      </w:pPr>
      <w:r>
        <w:separator/>
      </w:r>
    </w:p>
  </w:footnote>
  <w:footnote w:type="continuationSeparator" w:id="0">
    <w:p w:rsidR="00FB0AA2" w:rsidRDefault="00FB0AA2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5028"/>
    <w:rsid w:val="0008255E"/>
    <w:rsid w:val="00092398"/>
    <w:rsid w:val="000C1D50"/>
    <w:rsid w:val="000D52F7"/>
    <w:rsid w:val="000F2859"/>
    <w:rsid w:val="0012119C"/>
    <w:rsid w:val="00122F3F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E4CB2"/>
    <w:rsid w:val="00305184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631CF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8011F"/>
    <w:rsid w:val="00581010"/>
    <w:rsid w:val="00592A8C"/>
    <w:rsid w:val="0059503C"/>
    <w:rsid w:val="0059565F"/>
    <w:rsid w:val="005A089F"/>
    <w:rsid w:val="005A5380"/>
    <w:rsid w:val="005B3D37"/>
    <w:rsid w:val="005E003C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6FAA"/>
    <w:rsid w:val="00C91EE0"/>
    <w:rsid w:val="00C93C59"/>
    <w:rsid w:val="00C95046"/>
    <w:rsid w:val="00CA0C5B"/>
    <w:rsid w:val="00CA4C69"/>
    <w:rsid w:val="00CB1725"/>
    <w:rsid w:val="00CB50FA"/>
    <w:rsid w:val="00CD46A6"/>
    <w:rsid w:val="00CD4B14"/>
    <w:rsid w:val="00D056E2"/>
    <w:rsid w:val="00D15BA5"/>
    <w:rsid w:val="00D17D65"/>
    <w:rsid w:val="00D21815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0AA2"/>
    <w:rsid w:val="00FB2AA4"/>
    <w:rsid w:val="00FB5B7E"/>
    <w:rsid w:val="00FB6F2A"/>
    <w:rsid w:val="00FC4B1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294E-61CD-43C5-9142-68A3BC6C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2012-10-23T08:37:00Z</dcterms:created>
  <dcterms:modified xsi:type="dcterms:W3CDTF">2012-10-23T08:37:00Z</dcterms:modified>
</cp:coreProperties>
</file>