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>412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B44A6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B44A6">
        <w:rPr>
          <w:rFonts w:ascii="Times New Roman" w:hAnsi="Times New Roman"/>
          <w:sz w:val="28"/>
          <w:szCs w:val="28"/>
          <w:lang w:eastAsia="ru-RU"/>
        </w:rPr>
        <w:t xml:space="preserve"> корп. 1, стр. 1,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12A14">
        <w:rPr>
          <w:rFonts w:ascii="Times New Roman" w:hAnsi="Times New Roman"/>
          <w:sz w:val="28"/>
          <w:szCs w:val="28"/>
          <w:lang w:eastAsia="ru-RU"/>
        </w:rPr>
        <w:t>1</w:t>
      </w:r>
      <w:r w:rsidR="00DB44A6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B44A6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4A6" w:rsidRPr="00DB44A6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B44A6" w:rsidRPr="00DB44A6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>овый номер: 77-77-08/050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>007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>323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DB44A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B44A6">
        <w:rPr>
          <w:rFonts w:ascii="Times New Roman" w:hAnsi="Times New Roman"/>
          <w:sz w:val="28"/>
          <w:szCs w:val="28"/>
          <w:lang w:eastAsia="ru-RU"/>
        </w:rPr>
        <w:t>2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4A6">
        <w:rPr>
          <w:rFonts w:ascii="Times New Roman" w:hAnsi="Times New Roman"/>
          <w:sz w:val="28"/>
          <w:szCs w:val="28"/>
          <w:lang w:eastAsia="ru-RU"/>
        </w:rPr>
        <w:t>019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B44A6">
        <w:rPr>
          <w:rFonts w:ascii="Times New Roman" w:hAnsi="Times New Roman"/>
          <w:sz w:val="28"/>
          <w:szCs w:val="28"/>
          <w:lang w:eastAsia="ru-RU"/>
        </w:rPr>
        <w:t>два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DB44A6">
        <w:rPr>
          <w:rFonts w:ascii="Times New Roman" w:hAnsi="Times New Roman"/>
          <w:sz w:val="28"/>
          <w:szCs w:val="28"/>
          <w:lang w:eastAsia="ru-RU"/>
        </w:rPr>
        <w:t>а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4A6">
        <w:rPr>
          <w:rFonts w:ascii="Times New Roman" w:hAnsi="Times New Roman"/>
          <w:sz w:val="28"/>
          <w:szCs w:val="28"/>
          <w:lang w:eastAsia="ru-RU"/>
        </w:rPr>
        <w:t>девятнадцать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bookmarkStart w:id="0" w:name="_GoBack"/>
      <w:bookmarkEnd w:id="0"/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B44A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16, корп. 1, стр. 1\БТИ\I мм N 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16, корп. 1, стр. 1\БТИ\I мм N 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B44A6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ухачевского Марш. ул., д. 16, корп. 1, стр. 1\БТИ\I мм N 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16, корп. 1, стр. 1\БТИ\I мм N 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1A" w:rsidRDefault="0084271A" w:rsidP="00D21815">
      <w:pPr>
        <w:spacing w:after="0" w:line="240" w:lineRule="auto"/>
      </w:pPr>
      <w:r>
        <w:separator/>
      </w:r>
    </w:p>
  </w:endnote>
  <w:endnote w:type="continuationSeparator" w:id="0">
    <w:p w:rsidR="0084271A" w:rsidRDefault="0084271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A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1A" w:rsidRDefault="0084271A" w:rsidP="00D21815">
      <w:pPr>
        <w:spacing w:after="0" w:line="240" w:lineRule="auto"/>
      </w:pPr>
      <w:r>
        <w:separator/>
      </w:r>
    </w:p>
  </w:footnote>
  <w:footnote w:type="continuationSeparator" w:id="0">
    <w:p w:rsidR="0084271A" w:rsidRDefault="0084271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D23D-46C5-4599-9A9F-941FCDD7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2012-10-22T13:56:00Z</dcterms:created>
  <dcterms:modified xsi:type="dcterms:W3CDTF">2012-10-22T14:06:00Z</dcterms:modified>
</cp:coreProperties>
</file>